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F0" w:rsidRDefault="00033CA8">
      <w:r>
        <w:t>Тема урока: уголовное право</w:t>
      </w:r>
    </w:p>
    <w:p w:rsidR="00033CA8" w:rsidRDefault="00033CA8">
      <w:r>
        <w:t>Теоретический материал</w:t>
      </w:r>
    </w:p>
    <w:p w:rsidR="00033CA8" w:rsidRDefault="00033CA8" w:rsidP="00033CA8">
      <w:pPr>
        <w:pStyle w:val="a3"/>
      </w:pPr>
      <w:r>
        <w:t xml:space="preserve">Уголовное право – это отрасль российского права, которая относится к публичному праву. </w:t>
      </w:r>
      <w:r>
        <w:rPr>
          <w:rStyle w:val="a4"/>
        </w:rPr>
        <w:t>Уголовное право</w:t>
      </w:r>
      <w:r>
        <w:t xml:space="preserve"> – это совокупность норм, которые определяют понятие и виды преступлений, систему наказаний, порядок и условия их назначения, а также условия освобождения от уголовной ответственности и наказания. Всеобъемлющим источником уголовного права является Уголовный кодекс РФ, который основывается на нормах Конституции.</w:t>
      </w:r>
    </w:p>
    <w:p w:rsidR="00033CA8" w:rsidRDefault="00033CA8" w:rsidP="00033CA8">
      <w:pPr>
        <w:pStyle w:val="a3"/>
      </w:pPr>
      <w:r>
        <w:rPr>
          <w:noProof/>
        </w:rPr>
        <w:drawing>
          <wp:inline distT="0" distB="0" distL="0" distR="0">
            <wp:extent cx="1391047" cy="2101175"/>
            <wp:effectExtent l="19050" t="0" r="0" b="0"/>
            <wp:docPr id="1" name="Рисунок 1" descr="Справедливость превыше все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раведливость превыше все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329" cy="2103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CA8" w:rsidRDefault="00033CA8" w:rsidP="00033CA8">
      <w:pPr>
        <w:pStyle w:val="a3"/>
      </w:pPr>
      <w:r>
        <w:t xml:space="preserve">головное право устанавливает, какие деяния (действия или бездействия) являются преступлениями и каким наказаниям подвергаются лица, совершившие эти деяния. Таким </w:t>
      </w:r>
      <w:proofErr w:type="gramStart"/>
      <w:r>
        <w:t>образом</w:t>
      </w:r>
      <w:proofErr w:type="gramEnd"/>
      <w:r>
        <w:t xml:space="preserve"> уголовное право охраняет личность, общество и государство от преступных посягательств путем установления ответственности за нарушения уголовного закона. Однако оно выполняет и поощрительную функцию. Уголовный кодекс содержит ряд норм, стимулирующих социально полезное поведение. Они либо освобождают от ответственности, либо смягчают ответственность за совершенные преступления (например, явка с повинной, активная помощь следствию).</w:t>
      </w:r>
    </w:p>
    <w:p w:rsidR="00033CA8" w:rsidRDefault="00033CA8" w:rsidP="00033CA8">
      <w:pPr>
        <w:pStyle w:val="a3"/>
      </w:pPr>
      <w:r>
        <w:rPr>
          <w:rStyle w:val="a4"/>
        </w:rPr>
        <w:t>Задачами уголовного права</w:t>
      </w:r>
      <w:r>
        <w:t xml:space="preserve"> являются:</w:t>
      </w:r>
      <w:r>
        <w:br/>
        <w:t>1. охрана прав и свобод человека и гражданина, собственности, общественного порядка и безопасности, окружающей среды, конституционного строя РФ от преступных посягательств;</w:t>
      </w:r>
      <w:r>
        <w:br/>
        <w:t>2. обеспечение мира и безопасности человечества;</w:t>
      </w:r>
      <w:r>
        <w:br/>
        <w:t>3. предупреждение преступлений.</w:t>
      </w:r>
    </w:p>
    <w:p w:rsidR="00033CA8" w:rsidRDefault="00033CA8" w:rsidP="00033CA8">
      <w:pPr>
        <w:pStyle w:val="a3"/>
      </w:pPr>
      <w:r>
        <w:rPr>
          <w:rStyle w:val="a4"/>
        </w:rPr>
        <w:t>Преступление</w:t>
      </w:r>
      <w:r>
        <w:t xml:space="preserve"> – это виновно совершенное общественно опасное деяние (действие или бездействие), запрещенное Уголовным кодексом РФ под угрозой наказания. Следовательно, </w:t>
      </w:r>
      <w:r>
        <w:rPr>
          <w:rStyle w:val="a4"/>
        </w:rPr>
        <w:t>признаками преступления</w:t>
      </w:r>
      <w:r>
        <w:t xml:space="preserve"> являются:</w:t>
      </w:r>
      <w:r>
        <w:br/>
      </w:r>
      <w:r>
        <w:rPr>
          <w:rStyle w:val="a4"/>
        </w:rPr>
        <w:t>1. общественная опасность</w:t>
      </w:r>
      <w:r>
        <w:t xml:space="preserve"> – выражается в причинении ущерба каким-либо законным интересам личности, общества, государства, охраняемым уголовным правом. Общественная опасность определяется величиной ущерба, способом совершения преступления, его мотивами, временем и обстановкой совершения и т.д.;</w:t>
      </w:r>
      <w:r>
        <w:br/>
      </w:r>
      <w:r>
        <w:rPr>
          <w:rStyle w:val="a4"/>
        </w:rPr>
        <w:t>2. противоправность</w:t>
      </w:r>
      <w:r>
        <w:t xml:space="preserve"> означает, что деяние должно быть предусмотрено уголовным законом. В противном случае оно не является преступлением;</w:t>
      </w:r>
      <w:r>
        <w:br/>
      </w:r>
      <w:r>
        <w:rPr>
          <w:rStyle w:val="a4"/>
        </w:rPr>
        <w:t xml:space="preserve">3. виновность </w:t>
      </w:r>
      <w:r>
        <w:t>означает, что лицо считается виновным в совершении преступления, если оно его совершило умышленно или по неосторожности;</w:t>
      </w:r>
      <w:r>
        <w:br/>
      </w:r>
      <w:r>
        <w:rPr>
          <w:rStyle w:val="a4"/>
        </w:rPr>
        <w:lastRenderedPageBreak/>
        <w:t>4. наказуемость</w:t>
      </w:r>
      <w:r>
        <w:t xml:space="preserve"> деяния предполагает, что Уголовный кодекс устанавливает уголовное наказание за данное преступление.</w:t>
      </w:r>
    </w:p>
    <w:p w:rsidR="00033CA8" w:rsidRDefault="00033CA8" w:rsidP="00033CA8">
      <w:pPr>
        <w:pStyle w:val="a3"/>
      </w:pPr>
      <w:r>
        <w:t xml:space="preserve">В зависимости от характера и степени общественной опасности, выделяют следующие </w:t>
      </w:r>
      <w:r>
        <w:rPr>
          <w:rStyle w:val="a4"/>
        </w:rPr>
        <w:t>виды преступлений</w:t>
      </w:r>
      <w:r>
        <w:t>:</w:t>
      </w:r>
      <w:r>
        <w:br/>
        <w:t>1. преступления небольшой тяжести (до 2 лет лишения свободы);</w:t>
      </w:r>
      <w:r>
        <w:br/>
        <w:t>2. преступления средней тяжести (до 5 лет лишения свободы);</w:t>
      </w:r>
      <w:r>
        <w:br/>
        <w:t>3. тяжкие преступления (до 10 лет лишения свободы);</w:t>
      </w:r>
      <w:r>
        <w:br/>
        <w:t>4. особо тяжкие преступления (свыше 10 лет лишения свободы).</w:t>
      </w:r>
      <w:r>
        <w:br/>
        <w:t xml:space="preserve">В то же время не являются преступлениями действия, формально хоть и попадающие под признаки преступления, но малозначительные и не представляющие общественной опасности. Деяние является основанием для привлечения к уголовной ответственности лишь в том случае, если оно содержит </w:t>
      </w:r>
      <w:r>
        <w:rPr>
          <w:rStyle w:val="a4"/>
        </w:rPr>
        <w:t>состав преступления</w:t>
      </w:r>
      <w:r>
        <w:t>, который состоит из 4 элементов:</w:t>
      </w:r>
      <w:r>
        <w:br/>
        <w:t xml:space="preserve">1. </w:t>
      </w:r>
      <w:r>
        <w:rPr>
          <w:rStyle w:val="a4"/>
        </w:rPr>
        <w:t>Субъект преступления</w:t>
      </w:r>
      <w:r>
        <w:t xml:space="preserve"> – только </w:t>
      </w:r>
      <w:r>
        <w:rPr>
          <w:rStyle w:val="a4"/>
        </w:rPr>
        <w:t>физическое лицо</w:t>
      </w:r>
      <w:r>
        <w:t>, достигшее установленного законом возраста (</w:t>
      </w:r>
      <w:proofErr w:type="spellStart"/>
      <w:r>
        <w:rPr>
          <w:rStyle w:val="a4"/>
        </w:rPr>
        <w:t>деликтоспособное</w:t>
      </w:r>
      <w:proofErr w:type="spellEnd"/>
      <w:r>
        <w:t>) и способное отдавать отчет своим действиям (</w:t>
      </w:r>
      <w:r>
        <w:rPr>
          <w:rStyle w:val="a4"/>
        </w:rPr>
        <w:t>вменяемое</w:t>
      </w:r>
      <w:r>
        <w:t>). Уголовной ответственности подлежат лица, которым до совершения преступления исполнилось 16 лет, а по некоторым категориям преступлений – 14 лет.</w:t>
      </w:r>
      <w:r>
        <w:br/>
        <w:t xml:space="preserve">2. </w:t>
      </w:r>
      <w:r>
        <w:rPr>
          <w:rStyle w:val="a4"/>
        </w:rPr>
        <w:t>Объект преступления</w:t>
      </w:r>
      <w:r>
        <w:t xml:space="preserve"> – то, против чего направлено преступление: конкретное благо, ценность или законный интерес, на который посягает преступник (жизнь, здоровье, имущество и т.д.).</w:t>
      </w:r>
      <w:r>
        <w:br/>
        <w:t xml:space="preserve">3. </w:t>
      </w:r>
      <w:r>
        <w:rPr>
          <w:rStyle w:val="a4"/>
        </w:rPr>
        <w:t>Объективная сторона преступления</w:t>
      </w:r>
      <w:r>
        <w:t xml:space="preserve"> составляет действие или бездействие, признаки которого совпадают с признаками преступления, указанного в Уголовном кодексе.</w:t>
      </w:r>
      <w:r>
        <w:br/>
        <w:t xml:space="preserve">4. </w:t>
      </w:r>
      <w:r>
        <w:rPr>
          <w:rStyle w:val="a4"/>
        </w:rPr>
        <w:t>Субъективная сторона преступления</w:t>
      </w:r>
      <w:r>
        <w:t xml:space="preserve"> – это психическое отношение лица к совершенному им преступлению, то есть вина преступника (умышленная или по неосторожности).</w:t>
      </w:r>
    </w:p>
    <w:p w:rsidR="00033CA8" w:rsidRDefault="00033CA8" w:rsidP="00033CA8">
      <w:pPr>
        <w:pStyle w:val="a3"/>
      </w:pPr>
      <w:r>
        <w:t xml:space="preserve">За совершение преступления Уголовный кодекс предусматривает привлечение преступника к </w:t>
      </w:r>
      <w:r>
        <w:rPr>
          <w:rStyle w:val="a4"/>
        </w:rPr>
        <w:t>уголовной ответственности</w:t>
      </w:r>
      <w:r>
        <w:t xml:space="preserve">, которая является самым тяжелым и сложным видом юридической ответственности. К ее </w:t>
      </w:r>
      <w:r>
        <w:rPr>
          <w:rStyle w:val="a4"/>
        </w:rPr>
        <w:t>признакам</w:t>
      </w:r>
      <w:r>
        <w:t xml:space="preserve"> относятся:</w:t>
      </w:r>
      <w:r>
        <w:br/>
        <w:t>1. наличие исчерпывающего перечня преступлений, за которые возможна уголовная ответственность;</w:t>
      </w:r>
      <w:r>
        <w:br/>
        <w:t>2. строгое соблюдение процессуальных норм при привлечении к уголовной ответственности;</w:t>
      </w:r>
      <w:r>
        <w:br/>
        <w:t>3. особый порядок расследования преступлений;</w:t>
      </w:r>
      <w:r>
        <w:br/>
        <w:t>4. наличие у обвиняемого права на защиту;</w:t>
      </w:r>
      <w:r>
        <w:br/>
        <w:t>5. рассмотрение уголовного дела только судом;</w:t>
      </w:r>
      <w:r>
        <w:br/>
        <w:t>6. состязательность судебного процесса;</w:t>
      </w:r>
      <w:r>
        <w:br/>
        <w:t>7. возможность пересмотра приговора;</w:t>
      </w:r>
      <w:r>
        <w:br/>
        <w:t>8. особая строгость уголовного наказания, влекущего крайне неблагоприятные последствия для осужденного;</w:t>
      </w:r>
      <w:r>
        <w:br/>
        <w:t xml:space="preserve">9. наличие особого состояния после отбытия наказания, ограничивающего правовой статус человека, – </w:t>
      </w:r>
      <w:r>
        <w:rPr>
          <w:rStyle w:val="a4"/>
        </w:rPr>
        <w:t>судимости</w:t>
      </w:r>
      <w:r>
        <w:t>.</w:t>
      </w:r>
      <w:r>
        <w:br/>
        <w:t>Обвиняемый в совершении тяжкого и особо тяжкого преступления имеет также право потребовать рассмотрения его дела с участием присяжных заседателей.</w:t>
      </w:r>
    </w:p>
    <w:p w:rsidR="00033CA8" w:rsidRDefault="00033CA8">
      <w:r>
        <w:t xml:space="preserve">Среди </w:t>
      </w:r>
      <w:r>
        <w:rPr>
          <w:rStyle w:val="a4"/>
        </w:rPr>
        <w:t>наказаний</w:t>
      </w:r>
      <w:r>
        <w:t>, предусмотренных Уголовным кодексом, можно отметить: штраф, лишение права занимать определенные должности, лишение специального звания, принудительные работы, исправительные работы, конфискация имущества, лишение свободы на определенный срок, пожизненное лишение свободы (назначается как альтернатива смертной казни). В настоящее время смертная казнь как высшая мера уголовного наказания в России отменена.</w:t>
      </w:r>
      <w:r>
        <w:br/>
        <w:t xml:space="preserve">Назначенное наказание должно соответствовать характеру и степени общественной опасности </w:t>
      </w:r>
      <w:r>
        <w:lastRenderedPageBreak/>
        <w:t>преступления, обстоятельствам его совершения и личности виновного. Целями уголовного наказания являются восстановление социальной справедливости, исправление осужденного и предупреждение новых преступлений.</w:t>
      </w:r>
    </w:p>
    <w:p w:rsidR="00033CA8" w:rsidRDefault="00033CA8"/>
    <w:p w:rsidR="00033CA8" w:rsidRPr="00B97D12" w:rsidRDefault="00033CA8">
      <w:pPr>
        <w:rPr>
          <w:b/>
          <w:sz w:val="28"/>
          <w:u w:val="single"/>
        </w:rPr>
      </w:pPr>
      <w:r w:rsidRPr="00B97D12">
        <w:rPr>
          <w:b/>
          <w:sz w:val="28"/>
          <w:u w:val="single"/>
        </w:rPr>
        <w:t>Задание</w:t>
      </w:r>
      <w:r w:rsidR="00B97D12">
        <w:rPr>
          <w:b/>
          <w:sz w:val="28"/>
          <w:u w:val="single"/>
        </w:rPr>
        <w:t xml:space="preserve"> на урок </w:t>
      </w:r>
      <w:r w:rsidRPr="00B97D12">
        <w:rPr>
          <w:b/>
          <w:sz w:val="28"/>
          <w:u w:val="single"/>
        </w:rPr>
        <w:t>:</w:t>
      </w:r>
    </w:p>
    <w:p w:rsidR="00033CA8" w:rsidRPr="00B97D12" w:rsidRDefault="00033CA8">
      <w:pPr>
        <w:rPr>
          <w:b/>
          <w:sz w:val="28"/>
          <w:u w:val="single"/>
        </w:rPr>
      </w:pPr>
      <w:r w:rsidRPr="00B97D12">
        <w:rPr>
          <w:b/>
          <w:sz w:val="28"/>
          <w:u w:val="single"/>
        </w:rPr>
        <w:t>1.выписать в тетрадь понятия уголовное право и преступление.</w:t>
      </w:r>
    </w:p>
    <w:p w:rsidR="00033CA8" w:rsidRPr="00B97D12" w:rsidRDefault="00033CA8">
      <w:pPr>
        <w:rPr>
          <w:b/>
          <w:sz w:val="28"/>
          <w:u w:val="single"/>
        </w:rPr>
      </w:pPr>
      <w:r w:rsidRPr="00B97D12">
        <w:rPr>
          <w:b/>
          <w:sz w:val="28"/>
          <w:u w:val="single"/>
        </w:rPr>
        <w:t>2.выписать признаки преступления и виды наказания.</w:t>
      </w:r>
    </w:p>
    <w:p w:rsidR="00033CA8" w:rsidRPr="00B97D12" w:rsidRDefault="00033CA8">
      <w:pPr>
        <w:rPr>
          <w:b/>
          <w:sz w:val="28"/>
          <w:u w:val="single"/>
        </w:rPr>
      </w:pPr>
      <w:r w:rsidRPr="00B97D12">
        <w:rPr>
          <w:b/>
          <w:sz w:val="28"/>
          <w:u w:val="single"/>
        </w:rPr>
        <w:t xml:space="preserve">3.пройти тест </w:t>
      </w:r>
    </w:p>
    <w:p w:rsidR="00033CA8" w:rsidRPr="00033CA8" w:rsidRDefault="00033CA8" w:rsidP="00033C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3C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 Главная задача уголовного права?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охранительная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предупреждение преступлений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 преступлений </w:t>
      </w:r>
    </w:p>
    <w:p w:rsidR="00033CA8" w:rsidRPr="00033CA8" w:rsidRDefault="00033CA8" w:rsidP="00033C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3C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 Что является правонарушением?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действие, не соответствующее требованиям закона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любое деяние (действие, бездействие), нарушающее какие-либо нормы права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виновно совершённое общественно опасное деяние, запрещённое УК РФ под угрозой наказания </w:t>
      </w:r>
    </w:p>
    <w:p w:rsidR="00033CA8" w:rsidRPr="00033CA8" w:rsidRDefault="00033CA8" w:rsidP="00033C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3C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 Кто является объектом преступления в данной ситуации: «Вечером 16-летние Максим и Иван расписали пустой вагон метро нецензурными словами и изрезали сиденья»?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вагон метро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 и Иван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общественный порядок </w:t>
      </w:r>
    </w:p>
    <w:p w:rsidR="00033CA8" w:rsidRPr="00033CA8" w:rsidRDefault="00033CA8" w:rsidP="00033C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3C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 Кто является субъектом уголовно-правовых отношений?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государство в лице правоохранительных органов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преступления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свидетели преступления </w:t>
      </w:r>
    </w:p>
    <w:p w:rsidR="00033CA8" w:rsidRPr="00033CA8" w:rsidRDefault="00033CA8" w:rsidP="00033C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3C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 Преступление это ...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виновно-совершённое общественно опасное деяние, запрещённое УК РФ под угрозой наказания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нападение с целью хищения чужого имущества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грубое нарушение общественного порядка </w:t>
      </w:r>
    </w:p>
    <w:p w:rsidR="00033CA8" w:rsidRPr="00033CA8" w:rsidRDefault="00033CA8" w:rsidP="00033C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3C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 Как называются отношения, возникающие в связи с фактом совершения преступного деяния?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регулятивные уголовно-правовые отношения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охранительные уголовно-правовые отношения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предупредительные уголовно-правовые отношения </w:t>
      </w:r>
    </w:p>
    <w:p w:rsidR="00033CA8" w:rsidRPr="00033CA8" w:rsidRDefault="00033CA8" w:rsidP="00033C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3C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7. Стрельба полицейским по колёсам автомобиля с причинением ей вреда, ради остановки преступника относится </w:t>
      </w:r>
      <w:proofErr w:type="gramStart"/>
      <w:r w:rsidRPr="00033C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proofErr w:type="gramEnd"/>
      <w:r w:rsidRPr="00033C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... 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предупредительным уголовно-правовым отношениям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регулятивным уголовно-правовым отношениям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охранительным уголовно-правовым отношениям </w:t>
      </w:r>
    </w:p>
    <w:p w:rsidR="00033CA8" w:rsidRPr="00033CA8" w:rsidRDefault="00033CA8" w:rsidP="00033C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3C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 Что относится к преступлениям, квалифицируемым по Особенной части УК?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преступления против личности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преступления против животных </w:t>
      </w:r>
    </w:p>
    <w:p w:rsidR="00033CA8" w:rsidRPr="00033CA8" w:rsidRDefault="00033CA8" w:rsidP="00033C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3C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 Один из признаков преступления это ... 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бездействие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общественная опасность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хулиганство </w:t>
      </w:r>
    </w:p>
    <w:p w:rsidR="00033CA8" w:rsidRPr="00033CA8" w:rsidRDefault="00033CA8" w:rsidP="00033C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3C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 Что относится к группе преступлений против общественного порядка и общественной безопасности?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терроризм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убийство </w:t>
      </w:r>
    </w:p>
    <w:p w:rsidR="00033CA8" w:rsidRPr="00033CA8" w:rsidRDefault="00033CA8" w:rsidP="00033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03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вымогательство </w:t>
      </w:r>
    </w:p>
    <w:p w:rsidR="00033CA8" w:rsidRDefault="00033CA8"/>
    <w:p w:rsidR="00033CA8" w:rsidRPr="00033CA8" w:rsidRDefault="00033CA8">
      <w:proofErr w:type="spellStart"/>
      <w:r>
        <w:t>Д\з</w:t>
      </w:r>
      <w:proofErr w:type="spellEnd"/>
      <w:r>
        <w:t xml:space="preserve"> выписать в тетрадь </w:t>
      </w:r>
      <w:r w:rsidR="00B97D12">
        <w:t xml:space="preserve">  информацию об уголовной ответственности несовершеннолетних</w:t>
      </w:r>
    </w:p>
    <w:sectPr w:rsidR="00033CA8" w:rsidRPr="00033CA8" w:rsidSect="005E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33CA8"/>
    <w:rsid w:val="00033CA8"/>
    <w:rsid w:val="005E54F0"/>
    <w:rsid w:val="00B97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F0"/>
  </w:style>
  <w:style w:type="paragraph" w:styleId="3">
    <w:name w:val="heading 3"/>
    <w:basedOn w:val="a"/>
    <w:link w:val="30"/>
    <w:uiPriority w:val="9"/>
    <w:qFormat/>
    <w:rsid w:val="00033C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3C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3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C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33C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1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2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2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3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7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6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46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4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3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5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8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9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6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6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1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0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4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0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3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5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5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2020-04-24T17:35:00Z</dcterms:created>
  <dcterms:modified xsi:type="dcterms:W3CDTF">2020-04-24T17:48:00Z</dcterms:modified>
</cp:coreProperties>
</file>